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DB24" w14:textId="77777777" w:rsidR="00E6117D" w:rsidRPr="00E6117D" w:rsidRDefault="00E6117D" w:rsidP="00E6117D">
      <w:pPr>
        <w:shd w:val="clear" w:color="auto" w:fill="FFFFFF"/>
        <w:spacing w:line="360" w:lineRule="auto"/>
        <w:jc w:val="center"/>
        <w:outlineLvl w:val="1"/>
        <w:rPr>
          <w:rFonts w:eastAsia="Times New Roman" w:cs="Arial"/>
          <w:b/>
          <w:color w:val="333333"/>
          <w:sz w:val="28"/>
          <w:szCs w:val="28"/>
          <w:lang w:eastAsia="de-DE"/>
        </w:rPr>
      </w:pPr>
      <w:bookmarkStart w:id="0" w:name="_GoBack"/>
      <w:bookmarkEnd w:id="0"/>
      <w:r w:rsidRPr="00E6117D">
        <w:rPr>
          <w:rFonts w:eastAsia="Times New Roman" w:cs="Arial"/>
          <w:b/>
          <w:color w:val="333333"/>
          <w:sz w:val="28"/>
          <w:szCs w:val="28"/>
          <w:lang w:eastAsia="de-DE"/>
        </w:rPr>
        <w:t>Deutsche Gesellschaft für Internationale Zusammenarbeit (GIZ) GmbH</w:t>
      </w:r>
    </w:p>
    <w:p w14:paraId="37A2E54C" w14:textId="77777777" w:rsidR="00E6117D" w:rsidRPr="003A740B" w:rsidRDefault="00E6117D" w:rsidP="00E6117D">
      <w:pPr>
        <w:shd w:val="clear" w:color="auto" w:fill="FFFFFF"/>
        <w:spacing w:line="360" w:lineRule="auto"/>
        <w:outlineLvl w:val="1"/>
        <w:rPr>
          <w:rStyle w:val="Seitenzahl"/>
          <w:b/>
        </w:rPr>
      </w:pPr>
    </w:p>
    <w:p w14:paraId="7F4359B1" w14:textId="42EC8DC5" w:rsidR="00E6117D" w:rsidRPr="00E6117D" w:rsidRDefault="00E6117D" w:rsidP="00E6117D">
      <w:pPr>
        <w:shd w:val="clear" w:color="auto" w:fill="FFFFFF"/>
        <w:spacing w:line="360" w:lineRule="auto"/>
        <w:outlineLvl w:val="1"/>
        <w:rPr>
          <w:rFonts w:eastAsia="Times New Roman" w:cs="Arial"/>
          <w:b/>
          <w:color w:val="333333"/>
          <w:sz w:val="24"/>
          <w:szCs w:val="24"/>
          <w:lang w:eastAsia="de-DE"/>
        </w:rPr>
      </w:pPr>
      <w:r w:rsidRPr="00E6117D">
        <w:rPr>
          <w:rStyle w:val="Seitenzahl"/>
          <w:b/>
          <w:sz w:val="24"/>
          <w:szCs w:val="24"/>
        </w:rPr>
        <w:t>Der GIZ-Sprachendienst in Eschborn sucht Praktikant</w:t>
      </w:r>
      <w:r w:rsidR="00080A3F">
        <w:rPr>
          <w:rStyle w:val="Seitenzahl"/>
          <w:b/>
          <w:sz w:val="24"/>
          <w:szCs w:val="24"/>
        </w:rPr>
        <w:t>*</w:t>
      </w:r>
      <w:r w:rsidRPr="00E6117D">
        <w:rPr>
          <w:rStyle w:val="Seitenzahl"/>
          <w:b/>
          <w:sz w:val="24"/>
          <w:szCs w:val="24"/>
        </w:rPr>
        <w:t xml:space="preserve">innen mit sehr guten </w:t>
      </w:r>
      <w:r w:rsidR="00F945D3">
        <w:rPr>
          <w:rStyle w:val="Seitenzahl"/>
          <w:b/>
          <w:sz w:val="24"/>
          <w:szCs w:val="24"/>
        </w:rPr>
        <w:t>englischen</w:t>
      </w:r>
      <w:r w:rsidR="00944474">
        <w:rPr>
          <w:rStyle w:val="Seitenzahl"/>
          <w:b/>
          <w:sz w:val="24"/>
          <w:szCs w:val="24"/>
        </w:rPr>
        <w:t>,</w:t>
      </w:r>
      <w:r w:rsidR="0091736C">
        <w:rPr>
          <w:rStyle w:val="Seitenzahl"/>
          <w:b/>
          <w:sz w:val="24"/>
          <w:szCs w:val="24"/>
        </w:rPr>
        <w:t xml:space="preserve"> </w:t>
      </w:r>
      <w:r w:rsidRPr="00E6117D">
        <w:rPr>
          <w:rStyle w:val="Seitenzahl"/>
          <w:b/>
          <w:sz w:val="24"/>
          <w:szCs w:val="24"/>
        </w:rPr>
        <w:t>spanischen</w:t>
      </w:r>
      <w:r w:rsidR="0091736C">
        <w:rPr>
          <w:rStyle w:val="Seitenzahl"/>
          <w:b/>
          <w:sz w:val="24"/>
          <w:szCs w:val="24"/>
        </w:rPr>
        <w:t xml:space="preserve"> und/oder</w:t>
      </w:r>
      <w:r w:rsidRPr="00E6117D">
        <w:rPr>
          <w:rStyle w:val="Seitenzahl"/>
          <w:b/>
          <w:sz w:val="24"/>
          <w:szCs w:val="24"/>
        </w:rPr>
        <w:t xml:space="preserve"> französischen </w:t>
      </w:r>
      <w:r w:rsidR="002039A2">
        <w:rPr>
          <w:rStyle w:val="Seitenzahl"/>
          <w:b/>
          <w:sz w:val="24"/>
          <w:szCs w:val="24"/>
        </w:rPr>
        <w:t>Sprachk</w:t>
      </w:r>
      <w:r w:rsidRPr="00E6117D">
        <w:rPr>
          <w:rStyle w:val="Seitenzahl"/>
          <w:b/>
          <w:sz w:val="24"/>
          <w:szCs w:val="24"/>
        </w:rPr>
        <w:t>enntnissen</w:t>
      </w:r>
      <w:r w:rsidR="0091736C">
        <w:rPr>
          <w:rStyle w:val="Seitenzahl"/>
          <w:b/>
          <w:sz w:val="24"/>
          <w:szCs w:val="24"/>
        </w:rPr>
        <w:t xml:space="preserve">, </w:t>
      </w:r>
      <w:r w:rsidR="00BE6863">
        <w:rPr>
          <w:rStyle w:val="Seitenzahl"/>
          <w:b/>
          <w:sz w:val="24"/>
          <w:szCs w:val="24"/>
        </w:rPr>
        <w:t xml:space="preserve">sowie </w:t>
      </w:r>
      <w:r w:rsidR="00F36694">
        <w:rPr>
          <w:rStyle w:val="Seitenzahl"/>
          <w:b/>
          <w:sz w:val="24"/>
          <w:szCs w:val="24"/>
        </w:rPr>
        <w:t xml:space="preserve">ersten Erfahrungen auf dem Gebiet der </w:t>
      </w:r>
      <w:r w:rsidR="00BE6863" w:rsidRPr="00F36694">
        <w:rPr>
          <w:rStyle w:val="Seitenzahl"/>
          <w:b/>
          <w:sz w:val="24"/>
          <w:szCs w:val="24"/>
          <w:u w:val="single"/>
        </w:rPr>
        <w:t>Terminologie und Sprachtechnologie</w:t>
      </w:r>
    </w:p>
    <w:p w14:paraId="55D4C745" w14:textId="77777777" w:rsidR="00E6117D" w:rsidRDefault="00E6117D" w:rsidP="00E6117D">
      <w:pPr>
        <w:shd w:val="clear" w:color="auto" w:fill="FFFFFF"/>
        <w:spacing w:line="360" w:lineRule="auto"/>
        <w:outlineLvl w:val="1"/>
        <w:rPr>
          <w:rFonts w:eastAsia="Times New Roman" w:cs="Arial"/>
          <w:color w:val="333333"/>
          <w:lang w:eastAsia="de-DE"/>
        </w:rPr>
      </w:pPr>
    </w:p>
    <w:p w14:paraId="5EED9887" w14:textId="77777777" w:rsidR="00E6117D" w:rsidRPr="00E6117D" w:rsidRDefault="00E6117D" w:rsidP="00E6117D">
      <w:pPr>
        <w:shd w:val="clear" w:color="auto" w:fill="FFFFFF"/>
        <w:spacing w:line="360" w:lineRule="auto"/>
        <w:outlineLvl w:val="1"/>
        <w:rPr>
          <w:rFonts w:eastAsia="Times New Roman" w:cs="Arial"/>
          <w:b/>
          <w:color w:val="333333"/>
          <w:sz w:val="24"/>
          <w:szCs w:val="24"/>
          <w:lang w:eastAsia="de-DE"/>
        </w:rPr>
      </w:pPr>
      <w:r w:rsidRPr="00E6117D">
        <w:rPr>
          <w:rFonts w:eastAsia="Times New Roman" w:cs="Arial"/>
          <w:b/>
          <w:color w:val="333333"/>
          <w:sz w:val="24"/>
          <w:szCs w:val="24"/>
          <w:lang w:eastAsia="de-DE"/>
        </w:rPr>
        <w:t>GIZ. Lösungen, die wirken.</w:t>
      </w:r>
    </w:p>
    <w:p w14:paraId="5C01538D" w14:textId="77777777" w:rsidR="00E6117D" w:rsidRPr="00E6117D" w:rsidRDefault="00E6117D" w:rsidP="00E6117D">
      <w:pPr>
        <w:shd w:val="clear" w:color="auto" w:fill="FFFFFF"/>
        <w:spacing w:line="360" w:lineRule="auto"/>
        <w:rPr>
          <w:rFonts w:eastAsia="Times New Roman" w:cs="Arial"/>
          <w:color w:val="333333"/>
          <w:sz w:val="24"/>
          <w:szCs w:val="24"/>
          <w:lang w:eastAsia="de-DE"/>
        </w:rPr>
      </w:pPr>
      <w:r w:rsidRPr="00E6117D">
        <w:rPr>
          <w:rFonts w:eastAsia="Times New Roman" w:cs="Arial"/>
          <w:color w:val="333333"/>
          <w:sz w:val="24"/>
          <w:szCs w:val="24"/>
          <w:lang w:eastAsia="de-DE"/>
        </w:rPr>
        <w:t xml:space="preserve">Wir sind ein weltweit tätiger Dienstleister der internationalen Zusammenarbeit für nachhaltige Entwicklung. Wir haben mehr als 50 Jahre Erfahrung in unterschiedlichsten Feldern, von der Wirtschafts- und Beschäftigungsförderung über Energie- und Umweltthemen bis hin zur Förderung von Frieden und Sicherheit. Das vielfältige Know-how des Bundesunternehmens GIZ wird rund um den Globus nachgefragt – von der deutschen Bundesregierung, Institutionen der Europäischen Union, den Vereinten Nationen und Regierungen anderer Länder. Unser Hauptauftraggeber ist das Bundesministerium für wirtschaftliche Zusammenarbeit und Entwicklung (BMZ). </w:t>
      </w:r>
    </w:p>
    <w:p w14:paraId="39EF2044" w14:textId="77777777" w:rsidR="00E6117D" w:rsidRPr="00E6117D" w:rsidRDefault="00E6117D" w:rsidP="00E6117D">
      <w:pPr>
        <w:spacing w:line="360" w:lineRule="auto"/>
        <w:rPr>
          <w:rStyle w:val="Seitenzahl"/>
          <w:sz w:val="24"/>
          <w:szCs w:val="24"/>
        </w:rPr>
      </w:pPr>
    </w:p>
    <w:p w14:paraId="25B59497" w14:textId="77777777" w:rsidR="00E6117D" w:rsidRPr="00E6117D" w:rsidRDefault="00E6117D" w:rsidP="00E6117D">
      <w:pPr>
        <w:spacing w:line="360" w:lineRule="auto"/>
        <w:rPr>
          <w:rStyle w:val="Seitenzahl"/>
          <w:b/>
          <w:sz w:val="24"/>
          <w:szCs w:val="24"/>
        </w:rPr>
      </w:pPr>
      <w:r w:rsidRPr="00E6117D">
        <w:rPr>
          <w:rStyle w:val="Seitenzahl"/>
          <w:b/>
          <w:sz w:val="24"/>
          <w:szCs w:val="24"/>
        </w:rPr>
        <w:t>Tätigkeitsbereich</w:t>
      </w:r>
    </w:p>
    <w:p w14:paraId="42122E10" w14:textId="26D707BD" w:rsidR="00E6117D" w:rsidRDefault="00E6117D" w:rsidP="00E6117D">
      <w:pPr>
        <w:spacing w:line="360" w:lineRule="auto"/>
        <w:rPr>
          <w:rStyle w:val="Seitenzahl"/>
          <w:sz w:val="24"/>
          <w:szCs w:val="24"/>
        </w:rPr>
      </w:pPr>
      <w:r w:rsidRPr="00E6117D">
        <w:rPr>
          <w:rStyle w:val="Seitenzahl"/>
          <w:sz w:val="24"/>
          <w:szCs w:val="24"/>
        </w:rPr>
        <w:t xml:space="preserve">Der Sprachendienst ist ein professionelles Übersetzerteam mit fremdsprachlicher Kompetenz auf Muttersprachlerniveau. Wir übersetzen Texte aus allen Bereichen des Unternehmens. Entsprechend vielfältig ist das inhaltliche Spektrum: es reicht von </w:t>
      </w:r>
      <w:r w:rsidR="0089687D">
        <w:rPr>
          <w:rStyle w:val="Seitenzahl"/>
          <w:sz w:val="24"/>
          <w:szCs w:val="24"/>
        </w:rPr>
        <w:t>Nachhaltiger Wirtschaft</w:t>
      </w:r>
      <w:r w:rsidR="00FA6619">
        <w:rPr>
          <w:rStyle w:val="Seitenzahl"/>
          <w:sz w:val="24"/>
          <w:szCs w:val="24"/>
        </w:rPr>
        <w:t>s</w:t>
      </w:r>
      <w:r w:rsidR="00AA6B0E">
        <w:rPr>
          <w:rStyle w:val="Seitenzahl"/>
          <w:sz w:val="24"/>
          <w:szCs w:val="24"/>
        </w:rPr>
        <w:t>- und Sozial</w:t>
      </w:r>
      <w:r w:rsidR="00FA6619">
        <w:rPr>
          <w:rStyle w:val="Seitenzahl"/>
          <w:sz w:val="24"/>
          <w:szCs w:val="24"/>
        </w:rPr>
        <w:t xml:space="preserve">entwicklung, über </w:t>
      </w:r>
      <w:r w:rsidRPr="00E6117D">
        <w:rPr>
          <w:rStyle w:val="Seitenzahl"/>
          <w:sz w:val="24"/>
          <w:szCs w:val="24"/>
        </w:rPr>
        <w:t>Abfallmanagement, Klimaschutz oder Gute</w:t>
      </w:r>
      <w:r w:rsidR="00325FEF">
        <w:rPr>
          <w:rStyle w:val="Seitenzahl"/>
          <w:sz w:val="24"/>
          <w:szCs w:val="24"/>
        </w:rPr>
        <w:t>r</w:t>
      </w:r>
      <w:r w:rsidRPr="00E6117D">
        <w:rPr>
          <w:rStyle w:val="Seitenzahl"/>
          <w:sz w:val="24"/>
          <w:szCs w:val="24"/>
        </w:rPr>
        <w:t xml:space="preserve"> Regierungsführung bis hin zu unternehmensstrategischen Texten und der </w:t>
      </w:r>
      <w:r w:rsidR="002039A2">
        <w:rPr>
          <w:rStyle w:val="Seitenzahl"/>
          <w:sz w:val="24"/>
          <w:szCs w:val="24"/>
        </w:rPr>
        <w:t xml:space="preserve">digitalen </w:t>
      </w:r>
      <w:r w:rsidRPr="00E6117D">
        <w:rPr>
          <w:rStyle w:val="Seitenzahl"/>
          <w:sz w:val="24"/>
          <w:szCs w:val="24"/>
        </w:rPr>
        <w:t xml:space="preserve">Mitarbeiterzeitung. </w:t>
      </w:r>
    </w:p>
    <w:p w14:paraId="4B9C869C" w14:textId="3AF0C2A5" w:rsidR="00B5289B" w:rsidRPr="005C7FA7" w:rsidRDefault="004B3685" w:rsidP="00E6117D">
      <w:pPr>
        <w:spacing w:line="360" w:lineRule="auto"/>
        <w:rPr>
          <w:rStyle w:val="Seitenzahl"/>
          <w:b/>
          <w:bCs/>
          <w:sz w:val="24"/>
          <w:szCs w:val="24"/>
        </w:rPr>
      </w:pPr>
      <w:r w:rsidRPr="005C7FA7">
        <w:rPr>
          <w:rStyle w:val="Seitenzahl"/>
          <w:b/>
          <w:bCs/>
          <w:sz w:val="24"/>
          <w:szCs w:val="24"/>
        </w:rPr>
        <w:t xml:space="preserve">Im Jahr 2023 </w:t>
      </w:r>
      <w:r w:rsidR="008D6809" w:rsidRPr="005C7FA7">
        <w:rPr>
          <w:rStyle w:val="Seitenzahl"/>
          <w:b/>
          <w:bCs/>
          <w:sz w:val="24"/>
          <w:szCs w:val="24"/>
        </w:rPr>
        <w:t>konzentrieren wir uns au</w:t>
      </w:r>
      <w:r w:rsidR="007527FA" w:rsidRPr="005C7FA7">
        <w:rPr>
          <w:rStyle w:val="Seitenzahl"/>
          <w:b/>
          <w:bCs/>
          <w:sz w:val="24"/>
          <w:szCs w:val="24"/>
        </w:rPr>
        <w:t>f</w:t>
      </w:r>
      <w:r w:rsidR="008D6809" w:rsidRPr="005C7FA7">
        <w:rPr>
          <w:rStyle w:val="Seitenzahl"/>
          <w:b/>
          <w:bCs/>
          <w:sz w:val="24"/>
          <w:szCs w:val="24"/>
        </w:rPr>
        <w:t xml:space="preserve"> die </w:t>
      </w:r>
      <w:r w:rsidRPr="005C7FA7">
        <w:rPr>
          <w:rStyle w:val="Seitenzahl"/>
          <w:b/>
          <w:bCs/>
          <w:sz w:val="24"/>
          <w:szCs w:val="24"/>
        </w:rPr>
        <w:t xml:space="preserve">Erstellung einer Termbank, die </w:t>
      </w:r>
      <w:r w:rsidR="007527FA" w:rsidRPr="005C7FA7">
        <w:rPr>
          <w:rStyle w:val="Seitenzahl"/>
          <w:b/>
          <w:bCs/>
          <w:sz w:val="24"/>
          <w:szCs w:val="24"/>
        </w:rPr>
        <w:t xml:space="preserve">nicht nur </w:t>
      </w:r>
      <w:r w:rsidR="00761B80" w:rsidRPr="005C7FA7">
        <w:rPr>
          <w:rStyle w:val="Seitenzahl"/>
          <w:b/>
          <w:bCs/>
          <w:sz w:val="24"/>
          <w:szCs w:val="24"/>
        </w:rPr>
        <w:t xml:space="preserve">unseren </w:t>
      </w:r>
      <w:r w:rsidR="00C32F1D" w:rsidRPr="005C7FA7">
        <w:rPr>
          <w:rStyle w:val="Seitenzahl"/>
          <w:b/>
          <w:bCs/>
          <w:sz w:val="24"/>
          <w:szCs w:val="24"/>
        </w:rPr>
        <w:t xml:space="preserve">8 </w:t>
      </w:r>
      <w:r w:rsidR="00761B80" w:rsidRPr="005C7FA7">
        <w:rPr>
          <w:rStyle w:val="Seitenzahl"/>
          <w:b/>
          <w:bCs/>
          <w:sz w:val="24"/>
          <w:szCs w:val="24"/>
        </w:rPr>
        <w:t>internen Übersetzer*innen</w:t>
      </w:r>
      <w:r w:rsidR="007527FA" w:rsidRPr="005C7FA7">
        <w:rPr>
          <w:rStyle w:val="Seitenzahl"/>
          <w:b/>
          <w:bCs/>
          <w:sz w:val="24"/>
          <w:szCs w:val="24"/>
        </w:rPr>
        <w:t xml:space="preserve"> sondern auch unseren über 200 externen Übersetzer*innen sowie unseren </w:t>
      </w:r>
      <w:r w:rsidR="00C32F1D" w:rsidRPr="005C7FA7">
        <w:rPr>
          <w:rStyle w:val="Seitenzahl"/>
          <w:b/>
          <w:bCs/>
          <w:sz w:val="24"/>
          <w:szCs w:val="24"/>
        </w:rPr>
        <w:t xml:space="preserve">24.000 </w:t>
      </w:r>
      <w:r w:rsidR="007527FA" w:rsidRPr="005C7FA7">
        <w:rPr>
          <w:rStyle w:val="Seitenzahl"/>
          <w:b/>
          <w:bCs/>
          <w:sz w:val="24"/>
          <w:szCs w:val="24"/>
        </w:rPr>
        <w:t>GIZ-Kolleg*innen weltweit zur Verfügung stehen soll.</w:t>
      </w:r>
    </w:p>
    <w:p w14:paraId="4E7DE10C" w14:textId="77777777" w:rsidR="00E6117D" w:rsidRPr="00E6117D" w:rsidRDefault="00E6117D" w:rsidP="00E6117D">
      <w:pPr>
        <w:spacing w:line="360" w:lineRule="auto"/>
        <w:rPr>
          <w:rStyle w:val="Seitenzahl"/>
          <w:sz w:val="24"/>
          <w:szCs w:val="24"/>
        </w:rPr>
      </w:pPr>
    </w:p>
    <w:p w14:paraId="0A0BF811" w14:textId="127E3CFA" w:rsidR="00E6117D" w:rsidRDefault="00BF3DB0" w:rsidP="00E6117D">
      <w:pPr>
        <w:spacing w:line="360" w:lineRule="auto"/>
        <w:rPr>
          <w:rStyle w:val="Seitenzahl"/>
          <w:b/>
          <w:sz w:val="24"/>
          <w:szCs w:val="24"/>
        </w:rPr>
      </w:pPr>
      <w:r>
        <w:rPr>
          <w:rStyle w:val="Seitenzahl"/>
          <w:b/>
          <w:sz w:val="24"/>
          <w:szCs w:val="24"/>
        </w:rPr>
        <w:t xml:space="preserve">Um uns hierbei zu unterstützen, </w:t>
      </w:r>
      <w:r w:rsidR="00782BD6">
        <w:rPr>
          <w:rStyle w:val="Seitenzahl"/>
          <w:b/>
          <w:sz w:val="24"/>
          <w:szCs w:val="24"/>
        </w:rPr>
        <w:t xml:space="preserve">suchen wir </w:t>
      </w:r>
      <w:r w:rsidR="00A9359D">
        <w:rPr>
          <w:rStyle w:val="Seitenzahl"/>
          <w:b/>
          <w:sz w:val="24"/>
          <w:szCs w:val="24"/>
        </w:rPr>
        <w:t>SIE</w:t>
      </w:r>
      <w:r w:rsidR="00782BD6">
        <w:rPr>
          <w:rStyle w:val="Seitenzahl"/>
          <w:b/>
          <w:sz w:val="24"/>
          <w:szCs w:val="24"/>
        </w:rPr>
        <w:t xml:space="preserve"> als Praktikant*in!</w:t>
      </w:r>
    </w:p>
    <w:p w14:paraId="0FF60177" w14:textId="6BA2E002" w:rsidR="004C493E" w:rsidRDefault="004C493E" w:rsidP="00E6117D">
      <w:pPr>
        <w:spacing w:line="360" w:lineRule="auto"/>
        <w:rPr>
          <w:rStyle w:val="Seitenzahl"/>
          <w:b/>
          <w:sz w:val="24"/>
          <w:szCs w:val="24"/>
        </w:rPr>
      </w:pPr>
    </w:p>
    <w:p w14:paraId="6278AC41" w14:textId="470029BE" w:rsidR="004C493E" w:rsidRDefault="004C493E" w:rsidP="00E6117D">
      <w:pPr>
        <w:spacing w:line="360" w:lineRule="auto"/>
        <w:rPr>
          <w:rStyle w:val="Seitenzahl"/>
          <w:b/>
          <w:sz w:val="24"/>
          <w:szCs w:val="24"/>
        </w:rPr>
      </w:pPr>
      <w:r>
        <w:rPr>
          <w:rStyle w:val="Seitenzahl"/>
          <w:b/>
          <w:sz w:val="24"/>
          <w:szCs w:val="24"/>
        </w:rPr>
        <w:lastRenderedPageBreak/>
        <w:t>Ihre Aufgaben</w:t>
      </w:r>
    </w:p>
    <w:p w14:paraId="6C4E3F47" w14:textId="07E1108E" w:rsidR="004C493E" w:rsidRDefault="00676535" w:rsidP="004C493E">
      <w:pPr>
        <w:pStyle w:val="Listenabsatz"/>
        <w:numPr>
          <w:ilvl w:val="0"/>
          <w:numId w:val="13"/>
        </w:numPr>
        <w:spacing w:line="360" w:lineRule="auto"/>
        <w:rPr>
          <w:rStyle w:val="Seitenzahl"/>
          <w:sz w:val="24"/>
          <w:szCs w:val="24"/>
        </w:rPr>
      </w:pPr>
      <w:r>
        <w:rPr>
          <w:rStyle w:val="Seitenzahl"/>
          <w:sz w:val="24"/>
          <w:szCs w:val="24"/>
        </w:rPr>
        <w:t xml:space="preserve">Arbeiten mit CAT-Tools (insbesondere SDL </w:t>
      </w:r>
      <w:r w:rsidR="00EA65C8">
        <w:rPr>
          <w:rStyle w:val="Seitenzahl"/>
          <w:sz w:val="24"/>
          <w:szCs w:val="24"/>
        </w:rPr>
        <w:t xml:space="preserve">Trados Studio und </w:t>
      </w:r>
      <w:r>
        <w:rPr>
          <w:rStyle w:val="Seitenzahl"/>
          <w:sz w:val="24"/>
          <w:szCs w:val="24"/>
        </w:rPr>
        <w:t>MultiTerm)</w:t>
      </w:r>
    </w:p>
    <w:p w14:paraId="48492C57" w14:textId="4B45CE70" w:rsidR="00EA65C8" w:rsidRDefault="00EA65C8" w:rsidP="004C493E">
      <w:pPr>
        <w:pStyle w:val="Listenabsatz"/>
        <w:numPr>
          <w:ilvl w:val="0"/>
          <w:numId w:val="13"/>
        </w:numPr>
        <w:spacing w:line="360" w:lineRule="auto"/>
        <w:rPr>
          <w:rStyle w:val="Seitenzahl"/>
          <w:sz w:val="24"/>
          <w:szCs w:val="24"/>
        </w:rPr>
      </w:pPr>
      <w:r>
        <w:rPr>
          <w:rStyle w:val="Seitenzahl"/>
          <w:sz w:val="24"/>
          <w:szCs w:val="24"/>
        </w:rPr>
        <w:t>Mithilfe bei der Qualitätssicherung von Alignments und bei der Aktualisierung von Translation Memories</w:t>
      </w:r>
    </w:p>
    <w:p w14:paraId="500D7DB2" w14:textId="2FB39A3E" w:rsidR="00CA6854" w:rsidRPr="00CA6854" w:rsidRDefault="00CA6854" w:rsidP="00CA6854">
      <w:pPr>
        <w:pStyle w:val="Listenabsatz"/>
        <w:numPr>
          <w:ilvl w:val="0"/>
          <w:numId w:val="13"/>
        </w:numPr>
        <w:spacing w:line="360" w:lineRule="auto"/>
        <w:rPr>
          <w:rStyle w:val="Seitenzahl"/>
          <w:sz w:val="24"/>
          <w:szCs w:val="24"/>
        </w:rPr>
      </w:pPr>
      <w:r>
        <w:rPr>
          <w:rStyle w:val="Seitenzahl"/>
          <w:sz w:val="24"/>
          <w:szCs w:val="24"/>
        </w:rPr>
        <w:t>Unterstützung bei Aufbau und Pflege der GIZ-Termbank:</w:t>
      </w:r>
    </w:p>
    <w:p w14:paraId="21CB2593" w14:textId="54619269" w:rsidR="000959BA" w:rsidRDefault="000959BA" w:rsidP="004C087E">
      <w:pPr>
        <w:pStyle w:val="Listenabsatz"/>
        <w:numPr>
          <w:ilvl w:val="1"/>
          <w:numId w:val="13"/>
        </w:numPr>
        <w:spacing w:line="360" w:lineRule="auto"/>
        <w:rPr>
          <w:rStyle w:val="Seitenzahl"/>
          <w:sz w:val="24"/>
          <w:szCs w:val="24"/>
        </w:rPr>
      </w:pPr>
      <w:r>
        <w:rPr>
          <w:rStyle w:val="Seitenzahl"/>
          <w:sz w:val="24"/>
          <w:szCs w:val="24"/>
        </w:rPr>
        <w:t>Verfassen und Aktualisieren</w:t>
      </w:r>
      <w:r w:rsidR="00B966E4">
        <w:rPr>
          <w:rStyle w:val="Seitenzahl"/>
          <w:sz w:val="24"/>
          <w:szCs w:val="24"/>
        </w:rPr>
        <w:t xml:space="preserve"> von Terminologieeinträgen</w:t>
      </w:r>
    </w:p>
    <w:p w14:paraId="3E3AA83A" w14:textId="2DB73F8B" w:rsidR="004D1D18" w:rsidRDefault="004D1D18" w:rsidP="004C087E">
      <w:pPr>
        <w:pStyle w:val="Listenabsatz"/>
        <w:numPr>
          <w:ilvl w:val="1"/>
          <w:numId w:val="13"/>
        </w:numPr>
        <w:spacing w:line="360" w:lineRule="auto"/>
        <w:rPr>
          <w:rStyle w:val="Seitenzahl"/>
          <w:sz w:val="24"/>
          <w:szCs w:val="24"/>
        </w:rPr>
      </w:pPr>
      <w:r>
        <w:rPr>
          <w:rStyle w:val="Seitenzahl"/>
          <w:sz w:val="24"/>
          <w:szCs w:val="24"/>
        </w:rPr>
        <w:t>Terminologieextraktion</w:t>
      </w:r>
    </w:p>
    <w:p w14:paraId="1CA7FF83" w14:textId="5EBE71D1" w:rsidR="004D1D18" w:rsidRDefault="004D1D18">
      <w:pPr>
        <w:pStyle w:val="Listenabsatz"/>
        <w:numPr>
          <w:ilvl w:val="1"/>
          <w:numId w:val="13"/>
        </w:numPr>
        <w:spacing w:line="360" w:lineRule="auto"/>
        <w:rPr>
          <w:rStyle w:val="Seitenzahl"/>
          <w:sz w:val="24"/>
          <w:szCs w:val="24"/>
        </w:rPr>
      </w:pPr>
      <w:r>
        <w:rPr>
          <w:rStyle w:val="Seitenzahl"/>
          <w:sz w:val="24"/>
          <w:szCs w:val="24"/>
        </w:rPr>
        <w:t>Terminologierecherche</w:t>
      </w:r>
    </w:p>
    <w:p w14:paraId="4B21522A" w14:textId="17E33A33" w:rsidR="00555636" w:rsidRDefault="00555636" w:rsidP="004C087E">
      <w:pPr>
        <w:pStyle w:val="Listenabsatz"/>
        <w:numPr>
          <w:ilvl w:val="0"/>
          <w:numId w:val="13"/>
        </w:numPr>
        <w:spacing w:line="360" w:lineRule="auto"/>
        <w:rPr>
          <w:rStyle w:val="Seitenzahl"/>
          <w:sz w:val="24"/>
          <w:szCs w:val="24"/>
        </w:rPr>
      </w:pPr>
      <w:r>
        <w:rPr>
          <w:rStyle w:val="Seitenzahl"/>
          <w:sz w:val="24"/>
          <w:szCs w:val="24"/>
        </w:rPr>
        <w:t xml:space="preserve">Unterstützung bei Markterkundungen für Auftragsmanagement- und Lokalisierungssoftware </w:t>
      </w:r>
    </w:p>
    <w:p w14:paraId="441718AF" w14:textId="77777777" w:rsidR="00E6117D" w:rsidRPr="00E6117D" w:rsidRDefault="00E6117D" w:rsidP="00E6117D">
      <w:pPr>
        <w:spacing w:line="360" w:lineRule="auto"/>
        <w:rPr>
          <w:rStyle w:val="Seitenzahl"/>
          <w:sz w:val="24"/>
          <w:szCs w:val="24"/>
        </w:rPr>
      </w:pPr>
    </w:p>
    <w:p w14:paraId="451ACC03" w14:textId="3210345B" w:rsidR="00E6117D" w:rsidRPr="00E6117D" w:rsidRDefault="00A9359D" w:rsidP="00E6117D">
      <w:pPr>
        <w:spacing w:line="360" w:lineRule="auto"/>
        <w:rPr>
          <w:rStyle w:val="Seitenzahl"/>
          <w:b/>
          <w:sz w:val="24"/>
          <w:szCs w:val="24"/>
        </w:rPr>
      </w:pPr>
      <w:r>
        <w:rPr>
          <w:rStyle w:val="Seitenzahl"/>
          <w:b/>
          <w:sz w:val="24"/>
          <w:szCs w:val="24"/>
        </w:rPr>
        <w:t>Ihr</w:t>
      </w:r>
      <w:r w:rsidR="00E6117D" w:rsidRPr="00E6117D">
        <w:rPr>
          <w:rStyle w:val="Seitenzahl"/>
          <w:b/>
          <w:sz w:val="24"/>
          <w:szCs w:val="24"/>
        </w:rPr>
        <w:t xml:space="preserve"> Profil</w:t>
      </w:r>
    </w:p>
    <w:p w14:paraId="30117225" w14:textId="7BA52EB7" w:rsidR="00E6117D" w:rsidRPr="00E6117D" w:rsidRDefault="00EC7D26" w:rsidP="00E6117D">
      <w:pPr>
        <w:spacing w:line="360" w:lineRule="auto"/>
        <w:rPr>
          <w:rStyle w:val="Seitenzahl"/>
          <w:sz w:val="24"/>
          <w:szCs w:val="24"/>
        </w:rPr>
      </w:pPr>
      <w:r w:rsidRPr="00E6117D">
        <w:rPr>
          <w:rStyle w:val="Seitenzahl"/>
          <w:sz w:val="24"/>
          <w:szCs w:val="24"/>
        </w:rPr>
        <w:t xml:space="preserve">Sie haben Ihr Übersetzer- oder Romanistik-/Anglistikstudium </w:t>
      </w:r>
      <w:r>
        <w:rPr>
          <w:rStyle w:val="Seitenzahl"/>
          <w:sz w:val="24"/>
          <w:szCs w:val="24"/>
        </w:rPr>
        <w:t xml:space="preserve">oder </w:t>
      </w:r>
      <w:r w:rsidR="00C409B9">
        <w:rPr>
          <w:rStyle w:val="Seitenzahl"/>
          <w:sz w:val="24"/>
          <w:szCs w:val="24"/>
        </w:rPr>
        <w:t xml:space="preserve">gerade beendet oder werden dies bald tun. Idealerweise haben Sie </w:t>
      </w:r>
      <w:r>
        <w:rPr>
          <w:rStyle w:val="Seitenzahl"/>
          <w:sz w:val="24"/>
          <w:szCs w:val="24"/>
        </w:rPr>
        <w:t>sich während des Studiums bereits intensiv mit Terminologiearbeit beschäftigt.</w:t>
      </w:r>
      <w:r w:rsidR="00B91FA1">
        <w:rPr>
          <w:rStyle w:val="Seitenzahl"/>
          <w:sz w:val="24"/>
          <w:szCs w:val="24"/>
        </w:rPr>
        <w:t xml:space="preserve"> </w:t>
      </w:r>
      <w:r w:rsidR="00E6117D" w:rsidRPr="00E6117D">
        <w:rPr>
          <w:rStyle w:val="Seitenzahl"/>
          <w:sz w:val="24"/>
          <w:szCs w:val="24"/>
        </w:rPr>
        <w:t>Sie haben einen sicheren Schreibstil in Ihrer Muttersprache und beherrschen Ihre Fremdsprachen in Wort und Schrift. Sie sind sattelfest bei Office-Anwendungen</w:t>
      </w:r>
      <w:r w:rsidR="00475C3A">
        <w:rPr>
          <w:rStyle w:val="Seitenzahl"/>
          <w:sz w:val="24"/>
          <w:szCs w:val="24"/>
        </w:rPr>
        <w:t xml:space="preserve"> und</w:t>
      </w:r>
      <w:r w:rsidR="00DA50CA">
        <w:rPr>
          <w:rStyle w:val="Seitenzahl"/>
          <w:sz w:val="24"/>
          <w:szCs w:val="24"/>
        </w:rPr>
        <w:t xml:space="preserve"> habe</w:t>
      </w:r>
      <w:r w:rsidR="00475C3A">
        <w:rPr>
          <w:rStyle w:val="Seitenzahl"/>
          <w:sz w:val="24"/>
          <w:szCs w:val="24"/>
        </w:rPr>
        <w:t>n</w:t>
      </w:r>
      <w:r w:rsidR="00DA50CA">
        <w:rPr>
          <w:rStyle w:val="Seitenzahl"/>
          <w:sz w:val="24"/>
          <w:szCs w:val="24"/>
        </w:rPr>
        <w:t xml:space="preserve"> erste </w:t>
      </w:r>
      <w:r w:rsidR="00BA21F0">
        <w:rPr>
          <w:rStyle w:val="Seitenzahl"/>
          <w:sz w:val="24"/>
          <w:szCs w:val="24"/>
        </w:rPr>
        <w:t xml:space="preserve">praktische </w:t>
      </w:r>
      <w:r w:rsidR="00DA50CA">
        <w:rPr>
          <w:rStyle w:val="Seitenzahl"/>
          <w:sz w:val="24"/>
          <w:szCs w:val="24"/>
        </w:rPr>
        <w:t xml:space="preserve">Erfahrungen im </w:t>
      </w:r>
      <w:r w:rsidR="00E6117D" w:rsidRPr="00E6117D">
        <w:rPr>
          <w:rStyle w:val="Seitenzahl"/>
          <w:sz w:val="24"/>
          <w:szCs w:val="24"/>
        </w:rPr>
        <w:t>Umgang mit CAT-Tools</w:t>
      </w:r>
      <w:r w:rsidR="008E38CD">
        <w:rPr>
          <w:rStyle w:val="Seitenzahl"/>
          <w:sz w:val="24"/>
          <w:szCs w:val="24"/>
        </w:rPr>
        <w:t xml:space="preserve"> sowie in der Nutzung von</w:t>
      </w:r>
      <w:r w:rsidR="00475C3A">
        <w:rPr>
          <w:rStyle w:val="Seitenzahl"/>
          <w:sz w:val="24"/>
          <w:szCs w:val="24"/>
        </w:rPr>
        <w:t xml:space="preserve"> </w:t>
      </w:r>
      <w:r w:rsidR="008E38CD">
        <w:rPr>
          <w:rStyle w:val="Seitenzahl"/>
          <w:sz w:val="24"/>
          <w:szCs w:val="24"/>
        </w:rPr>
        <w:t>Multi</w:t>
      </w:r>
      <w:r w:rsidR="00475C3A">
        <w:rPr>
          <w:rStyle w:val="Seitenzahl"/>
          <w:sz w:val="24"/>
          <w:szCs w:val="24"/>
        </w:rPr>
        <w:t>Term (SDL)</w:t>
      </w:r>
      <w:r w:rsidR="008E38CD">
        <w:rPr>
          <w:rStyle w:val="Seitenzahl"/>
          <w:sz w:val="24"/>
          <w:szCs w:val="24"/>
        </w:rPr>
        <w:t xml:space="preserve"> bzw. QuickTerm</w:t>
      </w:r>
      <w:r w:rsidR="002F0DB8">
        <w:rPr>
          <w:rStyle w:val="Seitenzahl"/>
          <w:sz w:val="24"/>
          <w:szCs w:val="24"/>
        </w:rPr>
        <w:t xml:space="preserve"> (Kaleidoscope)</w:t>
      </w:r>
      <w:r w:rsidR="00BA21F0">
        <w:rPr>
          <w:rStyle w:val="Seitenzahl"/>
          <w:sz w:val="24"/>
          <w:szCs w:val="24"/>
        </w:rPr>
        <w:t xml:space="preserve"> gesammelt</w:t>
      </w:r>
      <w:r w:rsidR="00E6117D" w:rsidRPr="00E6117D">
        <w:rPr>
          <w:rStyle w:val="Seitenzahl"/>
          <w:sz w:val="24"/>
          <w:szCs w:val="24"/>
        </w:rPr>
        <w:t xml:space="preserve">. </w:t>
      </w:r>
    </w:p>
    <w:p w14:paraId="2854D43A" w14:textId="77777777" w:rsidR="00E6117D" w:rsidRPr="00E6117D" w:rsidRDefault="00E6117D" w:rsidP="00E6117D">
      <w:pPr>
        <w:spacing w:line="360" w:lineRule="auto"/>
        <w:rPr>
          <w:rStyle w:val="Seitenzahl"/>
          <w:b/>
          <w:sz w:val="24"/>
          <w:szCs w:val="24"/>
        </w:rPr>
      </w:pPr>
    </w:p>
    <w:p w14:paraId="595E864B" w14:textId="77777777" w:rsidR="00E6117D" w:rsidRPr="00E6117D" w:rsidRDefault="00E6117D" w:rsidP="00E6117D">
      <w:pPr>
        <w:spacing w:line="360" w:lineRule="auto"/>
        <w:rPr>
          <w:rStyle w:val="Seitenzahl"/>
          <w:b/>
          <w:sz w:val="24"/>
          <w:szCs w:val="24"/>
        </w:rPr>
      </w:pPr>
      <w:r w:rsidRPr="00E6117D">
        <w:rPr>
          <w:rStyle w:val="Seitenzahl"/>
          <w:b/>
          <w:sz w:val="24"/>
          <w:szCs w:val="24"/>
        </w:rPr>
        <w:t>Einsatzzeitraum</w:t>
      </w:r>
    </w:p>
    <w:p w14:paraId="1A52C131" w14:textId="7089955C" w:rsidR="00E6117D" w:rsidRPr="00E6117D" w:rsidRDefault="00E6117D" w:rsidP="00E6117D">
      <w:pPr>
        <w:spacing w:line="360" w:lineRule="auto"/>
        <w:rPr>
          <w:rStyle w:val="Seitenzahl"/>
          <w:sz w:val="24"/>
          <w:szCs w:val="24"/>
        </w:rPr>
      </w:pPr>
      <w:r w:rsidRPr="00E6117D">
        <w:rPr>
          <w:rStyle w:val="Seitenzahl"/>
          <w:sz w:val="24"/>
          <w:szCs w:val="24"/>
        </w:rPr>
        <w:t xml:space="preserve">Ab </w:t>
      </w:r>
      <w:r w:rsidR="002039A2">
        <w:rPr>
          <w:rStyle w:val="Seitenzahl"/>
          <w:sz w:val="24"/>
          <w:szCs w:val="24"/>
        </w:rPr>
        <w:t xml:space="preserve">April </w:t>
      </w:r>
      <w:r w:rsidRPr="00E6117D">
        <w:rPr>
          <w:rStyle w:val="Seitenzahl"/>
          <w:sz w:val="24"/>
          <w:szCs w:val="24"/>
        </w:rPr>
        <w:t>202</w:t>
      </w:r>
      <w:r w:rsidR="002039A2">
        <w:rPr>
          <w:rStyle w:val="Seitenzahl"/>
          <w:sz w:val="24"/>
          <w:szCs w:val="24"/>
        </w:rPr>
        <w:t>3</w:t>
      </w:r>
      <w:r w:rsidRPr="00E6117D">
        <w:rPr>
          <w:rStyle w:val="Seitenzahl"/>
          <w:sz w:val="24"/>
          <w:szCs w:val="24"/>
        </w:rPr>
        <w:t xml:space="preserve"> für mindestens drei Monate bis maximal sechs Monate.</w:t>
      </w:r>
    </w:p>
    <w:p w14:paraId="73CA3563" w14:textId="77777777" w:rsidR="00E6117D" w:rsidRPr="00E6117D" w:rsidRDefault="00E6117D" w:rsidP="00E6117D">
      <w:pPr>
        <w:spacing w:line="360" w:lineRule="auto"/>
        <w:rPr>
          <w:rStyle w:val="Seitenzahl"/>
          <w:sz w:val="24"/>
          <w:szCs w:val="24"/>
        </w:rPr>
      </w:pPr>
    </w:p>
    <w:p w14:paraId="2F6F06D6" w14:textId="77777777" w:rsidR="00E6117D" w:rsidRPr="00E6117D" w:rsidRDefault="00E6117D" w:rsidP="00E6117D">
      <w:pPr>
        <w:spacing w:line="360" w:lineRule="auto"/>
        <w:rPr>
          <w:rStyle w:val="Seitenzahl"/>
          <w:b/>
          <w:sz w:val="24"/>
          <w:szCs w:val="24"/>
        </w:rPr>
      </w:pPr>
      <w:r w:rsidRPr="00E6117D">
        <w:rPr>
          <w:rStyle w:val="Seitenzahl"/>
          <w:b/>
          <w:sz w:val="24"/>
          <w:szCs w:val="24"/>
        </w:rPr>
        <w:t>Unser Angebot</w:t>
      </w:r>
    </w:p>
    <w:p w14:paraId="5165FA8F" w14:textId="77777777" w:rsidR="00E6117D" w:rsidRPr="00E6117D" w:rsidRDefault="00E6117D" w:rsidP="00E6117D">
      <w:pPr>
        <w:spacing w:line="360" w:lineRule="auto"/>
        <w:rPr>
          <w:rStyle w:val="Seitenzahl"/>
          <w:sz w:val="24"/>
          <w:szCs w:val="24"/>
        </w:rPr>
      </w:pPr>
      <w:r w:rsidRPr="00E6117D">
        <w:rPr>
          <w:rStyle w:val="Seitenzahl"/>
          <w:sz w:val="24"/>
          <w:szCs w:val="24"/>
        </w:rPr>
        <w:t>Unser Auftrag ist international, unsere Arbeitsatmosphäre multikulturell. Sie gewinnen dadurch Einblick in die vielfältigen Themen rund um die internationale Zusammenarbeit.</w:t>
      </w:r>
    </w:p>
    <w:p w14:paraId="3279F815" w14:textId="3AC4A452" w:rsidR="007F3FCA" w:rsidRDefault="00E6117D" w:rsidP="00E6117D">
      <w:pPr>
        <w:spacing w:line="360" w:lineRule="auto"/>
        <w:rPr>
          <w:rStyle w:val="Seitenzahl"/>
          <w:sz w:val="24"/>
          <w:szCs w:val="24"/>
        </w:rPr>
      </w:pPr>
      <w:r w:rsidRPr="00E6117D">
        <w:rPr>
          <w:rStyle w:val="Seitenzahl"/>
          <w:sz w:val="24"/>
          <w:szCs w:val="24"/>
        </w:rPr>
        <w:t xml:space="preserve">Sie arbeiten eng in einem kleinen Team innerhalb mehrerer Sprach- und Berufsgruppen zusammen. Sie erleben den Arbeitsalltag einer spezialisierten Gruppe innerhalb des Unternehmens und lernen so die Arbeitsweise eines hausinternen Sprachendiensts kennen. </w:t>
      </w:r>
    </w:p>
    <w:p w14:paraId="024B8ECF" w14:textId="77777777" w:rsidR="007F3FCA" w:rsidRDefault="007F3FCA" w:rsidP="00E6117D">
      <w:pPr>
        <w:spacing w:line="360" w:lineRule="auto"/>
        <w:rPr>
          <w:rStyle w:val="Seitenzahl"/>
          <w:sz w:val="24"/>
          <w:szCs w:val="24"/>
        </w:rPr>
      </w:pPr>
    </w:p>
    <w:p w14:paraId="504A3057" w14:textId="3B45D23A" w:rsidR="00E6117D" w:rsidRPr="00E6117D" w:rsidRDefault="00E6117D" w:rsidP="00E6117D">
      <w:pPr>
        <w:spacing w:line="360" w:lineRule="auto"/>
        <w:rPr>
          <w:rStyle w:val="Seitenzahl"/>
          <w:sz w:val="24"/>
          <w:szCs w:val="24"/>
        </w:rPr>
      </w:pPr>
      <w:r w:rsidRPr="00E6117D">
        <w:rPr>
          <w:rStyle w:val="Seitenzahl"/>
          <w:sz w:val="24"/>
          <w:szCs w:val="24"/>
        </w:rPr>
        <w:lastRenderedPageBreak/>
        <w:t>Es handelt sich um eine sozialabgabenpflichtige Tätigkeit</w:t>
      </w:r>
      <w:r w:rsidR="00080A3F">
        <w:rPr>
          <w:rStyle w:val="Seitenzahl"/>
          <w:sz w:val="24"/>
          <w:szCs w:val="24"/>
        </w:rPr>
        <w:t>,</w:t>
      </w:r>
      <w:r w:rsidRPr="00E6117D">
        <w:rPr>
          <w:rStyle w:val="Seitenzahl"/>
          <w:sz w:val="24"/>
          <w:szCs w:val="24"/>
        </w:rPr>
        <w:t xml:space="preserve"> und Ihre Arbeitszeit beträgt 39 Stunden in der Woche.</w:t>
      </w:r>
    </w:p>
    <w:p w14:paraId="492D6521" w14:textId="77777777" w:rsidR="00E6117D" w:rsidRPr="00E6117D" w:rsidRDefault="00E6117D" w:rsidP="00E6117D">
      <w:pPr>
        <w:spacing w:line="360" w:lineRule="auto"/>
        <w:rPr>
          <w:rStyle w:val="Seitenzahl"/>
          <w:sz w:val="24"/>
          <w:szCs w:val="24"/>
        </w:rPr>
      </w:pPr>
    </w:p>
    <w:p w14:paraId="6D8D6F90" w14:textId="77777777" w:rsidR="00E6117D" w:rsidRPr="00E6117D" w:rsidRDefault="00E6117D" w:rsidP="00E6117D">
      <w:pPr>
        <w:spacing w:line="360" w:lineRule="auto"/>
        <w:rPr>
          <w:rStyle w:val="Seitenzahl"/>
          <w:sz w:val="24"/>
          <w:szCs w:val="24"/>
        </w:rPr>
      </w:pPr>
      <w:r w:rsidRPr="00E6117D">
        <w:rPr>
          <w:rStyle w:val="Seitenzahl"/>
          <w:sz w:val="24"/>
          <w:szCs w:val="24"/>
        </w:rPr>
        <w:t xml:space="preserve">Falls Sie Interesse haben, mit uns zu arbeiten, kontaktieren Sie bitte </w:t>
      </w:r>
    </w:p>
    <w:p w14:paraId="65FDD993" w14:textId="77777777" w:rsidR="00E6117D" w:rsidRPr="00E6117D" w:rsidRDefault="00E6117D" w:rsidP="00E6117D">
      <w:pPr>
        <w:spacing w:line="360" w:lineRule="auto"/>
        <w:rPr>
          <w:rStyle w:val="Seitenzahl"/>
          <w:sz w:val="24"/>
          <w:szCs w:val="24"/>
        </w:rPr>
      </w:pPr>
    </w:p>
    <w:p w14:paraId="5690DCC1" w14:textId="77777777" w:rsidR="00E6117D" w:rsidRPr="00E6117D" w:rsidRDefault="00E6117D" w:rsidP="00E6117D">
      <w:pPr>
        <w:rPr>
          <w:rStyle w:val="Seitenzahl"/>
          <w:sz w:val="24"/>
          <w:szCs w:val="24"/>
        </w:rPr>
      </w:pPr>
      <w:r w:rsidRPr="00E6117D">
        <w:rPr>
          <w:rStyle w:val="Seitenzahl"/>
          <w:sz w:val="24"/>
          <w:szCs w:val="24"/>
        </w:rPr>
        <w:t>Gabriele Sistig</w:t>
      </w:r>
    </w:p>
    <w:p w14:paraId="0E71B7BA" w14:textId="77777777" w:rsidR="00E6117D" w:rsidRPr="00E6117D" w:rsidRDefault="00E6117D" w:rsidP="00E6117D">
      <w:pPr>
        <w:rPr>
          <w:rStyle w:val="Seitenzahl"/>
          <w:sz w:val="24"/>
          <w:szCs w:val="24"/>
        </w:rPr>
      </w:pPr>
      <w:r w:rsidRPr="00E6117D">
        <w:rPr>
          <w:rStyle w:val="Seitenzahl"/>
          <w:sz w:val="24"/>
          <w:szCs w:val="24"/>
        </w:rPr>
        <w:t>Leiterin GIZ Internationaler Sprachendienst</w:t>
      </w:r>
    </w:p>
    <w:p w14:paraId="3BA2055B" w14:textId="77777777" w:rsidR="00E6117D" w:rsidRPr="00E6117D" w:rsidRDefault="00CF5CD1" w:rsidP="00E6117D">
      <w:pPr>
        <w:rPr>
          <w:rStyle w:val="Hyperlink"/>
          <w:sz w:val="24"/>
          <w:szCs w:val="24"/>
        </w:rPr>
      </w:pPr>
      <w:hyperlink r:id="rId7" w:history="1">
        <w:r w:rsidR="00E6117D" w:rsidRPr="00E6117D">
          <w:rPr>
            <w:rStyle w:val="Hyperlink"/>
            <w:sz w:val="24"/>
            <w:szCs w:val="24"/>
          </w:rPr>
          <w:t>gabriele.sistig@giz.de</w:t>
        </w:r>
      </w:hyperlink>
    </w:p>
    <w:p w14:paraId="51B44308" w14:textId="77777777" w:rsidR="00E6117D" w:rsidRPr="00E6117D" w:rsidRDefault="00E6117D" w:rsidP="00E6117D">
      <w:pPr>
        <w:rPr>
          <w:rStyle w:val="Seitenzahl"/>
          <w:sz w:val="24"/>
          <w:szCs w:val="24"/>
        </w:rPr>
      </w:pPr>
      <w:r w:rsidRPr="00E6117D">
        <w:rPr>
          <w:rStyle w:val="Hyperlink"/>
          <w:sz w:val="24"/>
          <w:szCs w:val="24"/>
        </w:rPr>
        <w:t>www.giz.de</w:t>
      </w:r>
    </w:p>
    <w:p w14:paraId="62067EB1" w14:textId="77777777" w:rsidR="000345DC" w:rsidRPr="00E6117D" w:rsidRDefault="000345DC" w:rsidP="008237D6">
      <w:pPr>
        <w:rPr>
          <w:sz w:val="24"/>
          <w:szCs w:val="24"/>
        </w:rPr>
      </w:pPr>
    </w:p>
    <w:sectPr w:rsidR="000345DC" w:rsidRPr="00E6117D" w:rsidSect="00E0714A">
      <w:headerReference w:type="default" r:id="rId8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F5125" w14:textId="77777777" w:rsidR="00CF5CD1" w:rsidRDefault="00CF5CD1" w:rsidP="00E0714A">
      <w:r>
        <w:separator/>
      </w:r>
    </w:p>
  </w:endnote>
  <w:endnote w:type="continuationSeparator" w:id="0">
    <w:p w14:paraId="7382A276" w14:textId="77777777" w:rsidR="00CF5CD1" w:rsidRDefault="00CF5CD1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67C8" w14:textId="77777777" w:rsidR="00CF5CD1" w:rsidRDefault="00CF5CD1" w:rsidP="00E0714A">
      <w:r>
        <w:separator/>
      </w:r>
    </w:p>
  </w:footnote>
  <w:footnote w:type="continuationSeparator" w:id="0">
    <w:p w14:paraId="1EBB6536" w14:textId="77777777" w:rsidR="00CF5CD1" w:rsidRDefault="00CF5CD1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7E9D8BAF" w14:textId="77777777" w:rsidTr="000D6C89">
      <w:tc>
        <w:tcPr>
          <w:tcW w:w="3497" w:type="pct"/>
        </w:tcPr>
        <w:p w14:paraId="1E242E84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6D194CA0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7E4586FB" wp14:editId="4C583CB3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04B8A0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E429A"/>
    <w:multiLevelType w:val="hybridMultilevel"/>
    <w:tmpl w:val="4364B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421F"/>
    <w:multiLevelType w:val="hybridMultilevel"/>
    <w:tmpl w:val="CBD65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70269"/>
    <w:multiLevelType w:val="hybridMultilevel"/>
    <w:tmpl w:val="3D66F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D"/>
    <w:rsid w:val="000345DC"/>
    <w:rsid w:val="00073EFC"/>
    <w:rsid w:val="00080A3F"/>
    <w:rsid w:val="000959BA"/>
    <w:rsid w:val="001105AA"/>
    <w:rsid w:val="00195C34"/>
    <w:rsid w:val="002039A2"/>
    <w:rsid w:val="002660AE"/>
    <w:rsid w:val="002F0DB8"/>
    <w:rsid w:val="00325FEF"/>
    <w:rsid w:val="003737E4"/>
    <w:rsid w:val="00384222"/>
    <w:rsid w:val="003B306D"/>
    <w:rsid w:val="003E29DA"/>
    <w:rsid w:val="003E5CAF"/>
    <w:rsid w:val="00475C3A"/>
    <w:rsid w:val="004B3685"/>
    <w:rsid w:val="004C087E"/>
    <w:rsid w:val="004C493E"/>
    <w:rsid w:val="004D1D18"/>
    <w:rsid w:val="00555636"/>
    <w:rsid w:val="00596248"/>
    <w:rsid w:val="00596602"/>
    <w:rsid w:val="005C7654"/>
    <w:rsid w:val="005C7FA7"/>
    <w:rsid w:val="00676462"/>
    <w:rsid w:val="00676535"/>
    <w:rsid w:val="00681AE3"/>
    <w:rsid w:val="00703906"/>
    <w:rsid w:val="007527FA"/>
    <w:rsid w:val="00761B80"/>
    <w:rsid w:val="00773B46"/>
    <w:rsid w:val="00777255"/>
    <w:rsid w:val="00782BD6"/>
    <w:rsid w:val="007F3FCA"/>
    <w:rsid w:val="0080748B"/>
    <w:rsid w:val="008237D6"/>
    <w:rsid w:val="0089687D"/>
    <w:rsid w:val="008D6809"/>
    <w:rsid w:val="008E38CD"/>
    <w:rsid w:val="0091736C"/>
    <w:rsid w:val="00944474"/>
    <w:rsid w:val="00A9359D"/>
    <w:rsid w:val="00AA6B0E"/>
    <w:rsid w:val="00B15FB8"/>
    <w:rsid w:val="00B5289B"/>
    <w:rsid w:val="00B91FA1"/>
    <w:rsid w:val="00B966E4"/>
    <w:rsid w:val="00BA21F0"/>
    <w:rsid w:val="00BE42E4"/>
    <w:rsid w:val="00BE6863"/>
    <w:rsid w:val="00BF3DB0"/>
    <w:rsid w:val="00C32F1D"/>
    <w:rsid w:val="00C409B9"/>
    <w:rsid w:val="00CA6854"/>
    <w:rsid w:val="00CB282C"/>
    <w:rsid w:val="00CF5CD1"/>
    <w:rsid w:val="00DA1C0F"/>
    <w:rsid w:val="00DA50CA"/>
    <w:rsid w:val="00E0714A"/>
    <w:rsid w:val="00E43F62"/>
    <w:rsid w:val="00E6117D"/>
    <w:rsid w:val="00EA65C8"/>
    <w:rsid w:val="00EC7D26"/>
    <w:rsid w:val="00F30AA3"/>
    <w:rsid w:val="00F36694"/>
    <w:rsid w:val="00F945D3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6A1E8"/>
  <w15:chartTrackingRefBased/>
  <w15:docId w15:val="{CCE76DB6-D088-4314-8792-F42568D4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17D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Listenabsatz">
    <w:name w:val="List Paragraph"/>
    <w:basedOn w:val="Standard"/>
    <w:uiPriority w:val="34"/>
    <w:rsid w:val="00E611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117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1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11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117D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5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5AA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e.sistig@gi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User</cp:lastModifiedBy>
  <cp:revision>2</cp:revision>
  <cp:lastPrinted>2022-12-06T14:03:00Z</cp:lastPrinted>
  <dcterms:created xsi:type="dcterms:W3CDTF">2022-12-19T08:40:00Z</dcterms:created>
  <dcterms:modified xsi:type="dcterms:W3CDTF">2022-12-19T08:40:00Z</dcterms:modified>
</cp:coreProperties>
</file>